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ANZAHLUNGSVERTRAG</w:t>
      </w:r>
    </w:p>
    <w:p/>
    <w:p>
      <w:r>
        <w:rPr>
          <w:b/>
          <w:sz w:val="22"/>
        </w:rPr>
        <w:t>Zwischen</w:t>
      </w:r>
    </w:p>
    <w:p>
      <w:r>
        <w:rPr>
          <w:b/>
          <w:sz w:val="22"/>
        </w:rPr>
        <w:t>Name Verkäufer: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Anschrift Verkäufer:</w:t>
      </w:r>
    </w:p>
    <w:p>
      <w:r>
        <w:rPr>
          <w:b w:val="0"/>
          <w:sz w:val="22"/>
        </w:rPr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2"/>
        </w:rPr>
        <w:t>Name Käufer: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Anschrift Käufer: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§ 1 Vertragsgegenstand</w:t>
      </w:r>
    </w:p>
    <w:p>
      <w:r>
        <w:rPr>
          <w:b w:val="0"/>
          <w:sz w:val="22"/>
        </w:rPr>
        <w:t>Der Verkäufer verpflichtet sich, dem Käufer folgendes Objekt zu verkaufen:</w:t>
      </w:r>
    </w:p>
    <w:p>
      <w:r>
        <w:rPr>
          <w:b w:val="0"/>
          <w:sz w:val="22"/>
        </w:rPr>
        <w:t>Beschreibung des Kaufgegenstands: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§ 2 Kaufpreis und Anzahlung</w:t>
      </w:r>
    </w:p>
    <w:p>
      <w:r>
        <w:rPr>
          <w:b w:val="0"/>
          <w:sz w:val="22"/>
        </w:rPr>
        <w:t>Der Kaufpreis beträgt EUR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Der Käufer zahlt eine Anzahlung in Höhe von EUR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Die Anzahlung wird mit dem Kaufpreis verrechnet.</w:t>
      </w:r>
    </w:p>
    <w:p/>
    <w:p>
      <w:r>
        <w:rPr>
          <w:b/>
          <w:sz w:val="22"/>
        </w:rPr>
        <w:t>§ 3 Fälligkeit der Anzahlung</w:t>
      </w:r>
    </w:p>
    <w:p>
      <w:r>
        <w:rPr>
          <w:b w:val="0"/>
          <w:sz w:val="22"/>
        </w:rPr>
        <w:t>Die Anzahlung ist spätestens bei Vertragsabschluss zu leisten.</w:t>
      </w:r>
    </w:p>
    <w:p/>
    <w:p>
      <w:r>
        <w:rPr>
          <w:b/>
          <w:sz w:val="22"/>
        </w:rPr>
        <w:t>§ 4 Rücktritt und Folgen</w:t>
      </w:r>
    </w:p>
    <w:p>
      <w:r>
        <w:rPr>
          <w:b w:val="0"/>
          <w:sz w:val="22"/>
        </w:rPr>
        <w:t>Im Falle eines Rücktritts vom Vertrag gelten folgende Regelungen:</w:t>
      </w:r>
    </w:p>
    <w:p>
      <w:r>
        <w:rPr>
          <w:b w:val="0"/>
          <w:sz w:val="22"/>
        </w:rPr>
        <w:t>- Tritt der Käufer zurück, verfällt die Anzahlung zugunsten des Verkäufers als pauschaler Schadensersatz.</w:t>
      </w:r>
    </w:p>
    <w:p>
      <w:r>
        <w:rPr>
          <w:b w:val="0"/>
          <w:sz w:val="22"/>
        </w:rPr>
        <w:t>- Tritt der Verkäufer zurück, ist die Anzahlung unverzüglich an den Käufer zurückzuzahlen.</w:t>
      </w:r>
    </w:p>
    <w:p/>
    <w:p>
      <w:r>
        <w:rPr>
          <w:b/>
          <w:sz w:val="22"/>
        </w:rPr>
        <w:t>§ 5 Eigentumsvorbehalt</w:t>
      </w:r>
    </w:p>
    <w:p>
      <w:r>
        <w:rPr>
          <w:b w:val="0"/>
          <w:sz w:val="22"/>
        </w:rPr>
        <w:t>Das Eigentum am Kaufgegenstand geht erst mit vollständiger Bezahlung des Kaufpreises auf den Käufer über.</w:t>
      </w:r>
    </w:p>
    <w:p/>
    <w:p>
      <w:r>
        <w:rPr>
          <w:b/>
          <w:sz w:val="22"/>
        </w:rPr>
        <w:t>§ 6 Schlussbestimmungen</w:t>
      </w:r>
    </w:p>
    <w:p>
      <w:r>
        <w:rPr>
          <w:b w:val="0"/>
          <w:sz w:val="22"/>
        </w:rPr>
        <w:t>Änderungen und Ergänzungen dieses Vertrages bedürfen der Schriftform.</w:t>
      </w:r>
    </w:p>
    <w:p>
      <w:r>
        <w:rPr>
          <w:b w:val="0"/>
          <w:sz w:val="22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2"/>
        </w:rPr>
        <w:t>Ort: ______________________________________________</w:t>
      </w:r>
    </w:p>
    <w:p>
      <w:r>
        <w:rPr>
          <w:b w:val="0"/>
          <w:sz w:val="22"/>
        </w:rPr>
        <w:t>Datum: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https://vertraege-experte.com/anzahlung-vertrag/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nzahlung-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