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KAUFVERTRAG ÜBER EINE EINBAUKÜCHE</w:t>
      </w:r>
    </w:p>
    <w:p/>
    <w:p/>
    <w:p>
      <w:r>
        <w:rPr>
          <w:b/>
          <w:sz w:val="24"/>
        </w:rPr>
        <w:t>Zwischen</w:t>
      </w:r>
    </w:p>
    <w:p>
      <w:r>
        <w:rPr>
          <w:b/>
          <w:sz w:val="20"/>
        </w:rPr>
        <w:t>Verkäufer:</w:t>
      </w:r>
    </w:p>
    <w:p>
      <w:r>
        <w:rPr>
          <w:b w:val="0"/>
          <w:sz w:val="20"/>
        </w:rPr>
        <w:t>Name:</w:t>
      </w:r>
    </w:p>
    <w:p>
      <w:r>
        <w:rPr>
          <w:b w:val="0"/>
          <w:sz w:val="20"/>
        </w:rPr>
        <w:t>Anschrift:</w:t>
      </w:r>
    </w:p>
    <w:p>
      <w:r>
        <w:rPr>
          <w:b w:val="0"/>
          <w:sz w:val="20"/>
        </w:rPr>
        <w:t>Telefon:</w:t>
      </w:r>
    </w:p>
    <w:p>
      <w:r>
        <w:rPr>
          <w:b w:val="0"/>
          <w:sz w:val="20"/>
        </w:rPr>
        <w:t>E-Mail:</w:t>
      </w:r>
    </w:p>
    <w:p/>
    <w:p>
      <w:r>
        <w:rPr>
          <w:b/>
          <w:sz w:val="24"/>
        </w:rPr>
        <w:t>und</w:t>
      </w:r>
    </w:p>
    <w:p>
      <w:r>
        <w:rPr>
          <w:b/>
          <w:sz w:val="20"/>
        </w:rPr>
        <w:t>Käufer (Nachmieter):</w:t>
      </w:r>
    </w:p>
    <w:p>
      <w:r>
        <w:rPr>
          <w:b w:val="0"/>
          <w:sz w:val="20"/>
        </w:rPr>
        <w:t>Name:</w:t>
      </w:r>
    </w:p>
    <w:p>
      <w:r>
        <w:rPr>
          <w:b w:val="0"/>
          <w:sz w:val="20"/>
        </w:rPr>
        <w:t>Anschrift:</w:t>
      </w:r>
    </w:p>
    <w:p>
      <w:r>
        <w:rPr>
          <w:b w:val="0"/>
          <w:sz w:val="20"/>
        </w:rPr>
        <w:t>Telefon:</w:t>
      </w:r>
    </w:p>
    <w:p>
      <w:r>
        <w:rPr>
          <w:b w:val="0"/>
          <w:sz w:val="20"/>
        </w:rPr>
        <w:t>E-Mail:</w:t>
      </w:r>
    </w:p>
    <w:p/>
    <w:p/>
    <w:p>
      <w:r>
        <w:rPr>
          <w:b/>
          <w:sz w:val="20"/>
        </w:rPr>
        <w:t>§1 Vertragsgegenstand</w:t>
      </w:r>
    </w:p>
    <w:p>
      <w:r>
        <w:rPr>
          <w:b w:val="0"/>
          <w:sz w:val="20"/>
        </w:rPr>
        <w:t>Der Verkäufer verkauft dem Käufer die in der Wohnung befindliche Einbauküche mit sämtlichem Zubehör und Elektrogeräten (nachfolgend „Küche“ genannt). Die Küche ist Bestandteil der Mietwohnung und wird dem Käufer als Nachmieter überlassen.</w:t>
      </w:r>
    </w:p>
    <w:p/>
    <w:p>
      <w:r>
        <w:rPr>
          <w:b/>
          <w:sz w:val="20"/>
        </w:rPr>
        <w:t>§2 Zustand der Küche</w:t>
      </w:r>
    </w:p>
    <w:p>
      <w:r>
        <w:rPr>
          <w:b w:val="0"/>
          <w:sz w:val="20"/>
        </w:rPr>
        <w:t>Die Küche wird gebraucht verkauft. Der Käufer hat die Küche besichtigt und akzeptiert den aktuellen Zustand, wie er ist. Es bestehen keine Ansprüche wegen Sachmängeln oder versteckter Mängel.</w:t>
      </w:r>
    </w:p>
    <w:p/>
    <w:p>
      <w:r>
        <w:rPr>
          <w:b/>
          <w:sz w:val="20"/>
        </w:rPr>
        <w:t>§3 Kaufpreis</w:t>
      </w:r>
    </w:p>
    <w:p>
      <w:r>
        <w:rPr>
          <w:b w:val="0"/>
          <w:sz w:val="20"/>
        </w:rPr>
        <w:t>Der Kaufpreis für die Einbauküche beträgt EUR ___________________.</w:t>
      </w:r>
    </w:p>
    <w:p/>
    <w:p>
      <w:r>
        <w:rPr>
          <w:b/>
          <w:sz w:val="20"/>
        </w:rPr>
        <w:t>§4 Zahlung</w:t>
      </w:r>
    </w:p>
    <w:p>
      <w:r>
        <w:rPr>
          <w:b w:val="0"/>
          <w:sz w:val="20"/>
        </w:rPr>
        <w:t>Der Kaufpreis ist bei Übergabe der Küche in bar zu zahlen oder auf folgendes Konto zu überweisen:</w:t>
      </w:r>
    </w:p>
    <w:p>
      <w:r>
        <w:rPr>
          <w:b w:val="0"/>
          <w:sz w:val="20"/>
        </w:rPr>
        <w:t>Kontoinhaber:</w:t>
      </w:r>
    </w:p>
    <w:p>
      <w:r>
        <w:rPr>
          <w:b w:val="0"/>
          <w:sz w:val="20"/>
        </w:rPr>
        <w:t>IBAN:</w:t>
      </w:r>
    </w:p>
    <w:p>
      <w:r>
        <w:rPr>
          <w:b w:val="0"/>
          <w:sz w:val="20"/>
        </w:rPr>
        <w:t>BIC:</w:t>
      </w:r>
    </w:p>
    <w:p/>
    <w:p>
      <w:r>
        <w:rPr>
          <w:b/>
          <w:sz w:val="20"/>
        </w:rPr>
        <w:t>§5 Übergabe</w:t>
      </w:r>
    </w:p>
    <w:p>
      <w:r>
        <w:rPr>
          <w:b w:val="0"/>
          <w:sz w:val="20"/>
        </w:rPr>
        <w:t>Die Übergabe der Küche erfolgt am ____________________, spätestens bei Übernahme der Mietwohnung durch den Käufer als Nachmieter. Mit Übergabe gehen Nutzen und Gefahr auf den Käufer über.</w:t>
      </w:r>
    </w:p>
    <w:p/>
    <w:p>
      <w:r>
        <w:rPr>
          <w:b/>
          <w:sz w:val="20"/>
        </w:rPr>
        <w:t>§6 Haftung</w:t>
      </w:r>
    </w:p>
    <w:p>
      <w:r>
        <w:rPr>
          <w:b w:val="0"/>
          <w:sz w:val="20"/>
        </w:rPr>
        <w:t>Eine Haftung des Verkäufers für Schäden, die nach Übergabe entstehen, ist ausgeschlossen. Dies gilt auch für Folgeschäden.</w:t>
      </w:r>
    </w:p>
    <w:p/>
    <w:p>
      <w:r>
        <w:rPr>
          <w:b/>
          <w:sz w:val="20"/>
        </w:rPr>
        <w:t>§7 Sonstige Vereinbarungen</w:t>
      </w:r>
    </w:p>
    <w:p>
      <w:r>
        <w:rPr>
          <w:b w:val="0"/>
          <w:sz w:val="20"/>
        </w:rPr>
        <w:t>____________________________________________________________________________________</w:t>
      </w:r>
    </w:p>
    <w:p>
      <w:r>
        <w:rPr>
          <w:b w:val="0"/>
          <w:sz w:val="20"/>
        </w:rPr>
        <w:t>____________________________________________________________________________________</w:t>
      </w:r>
    </w:p>
    <w:p>
      <w:r>
        <w:rPr>
          <w:b w:val="0"/>
          <w:sz w:val="20"/>
        </w:rPr>
        <w:t>____________________________________________________________________________________</w:t>
      </w:r>
    </w:p>
    <w:p/>
    <w:p>
      <w:r>
        <w:rPr>
          <w:b/>
          <w:sz w:val="20"/>
        </w:rPr>
        <w:t>§8 Salvatorische Klausel</w:t>
      </w:r>
    </w:p>
    <w:p>
      <w:r>
        <w:rPr>
          <w:b w:val="0"/>
          <w:sz w:val="20"/>
        </w:rPr>
        <w:t>Sollten einzelne Bestimmungen dieses Vertrages unwirksam sein oder werden, bleibt die Wirksamkeit der übrigen Bestimmungen unberührt. Anstelle der unwirksamen Bestimmung gilt eine Regelung als vereinbart, die dem wirtschaftlichen Zweck der unwirksamen Bestimmung am nächsten kommt.</w:t>
      </w:r>
    </w:p>
    <w:p/>
    <w:p/>
    <w:p>
      <w:pPr>
        <w:jc w:val="center"/>
      </w:pPr>
      <w:r>
        <w:rPr>
          <w:b/>
          <w:sz w:val="24"/>
        </w:rPr>
        <w:t>Unterschriften</w:t>
      </w:r>
    </w:p>
    <w:p/>
    <w:tbl>
      <w:tblPr>
        <w:tblW w:type="auto" w:w="0"/>
        <w:tblLayout w:type="fixed"/>
        <w:tblLook w:firstColumn="1" w:firstRow="1" w:lastColumn="0" w:lastRow="0" w:noHBand="0" w:noVBand="1" w:val="04A0"/>
      </w:tblPr>
      <w:tblGrid>
        <w:gridCol w:w="4535"/>
        <w:gridCol w:w="4535"/>
      </w:tblGrid>
      <w:tr>
        <w:tc>
          <w:tcPr>
            <w:tcW w:type="dxa" w:w="4986"/>
          </w:tcPr>
          <w:p>
            <w:pPr>
              <w:jc w:val="center"/>
            </w:pPr>
            <w:r>
              <w:rPr>
                <w:b/>
              </w:rPr>
              <w:t>Verkäufer</w:t>
            </w:r>
          </w:p>
        </w:tc>
        <w:tc>
          <w:tcPr>
            <w:tcW w:type="dxa" w:w="4986"/>
          </w:tcPr>
          <w:p>
            <w:pPr>
              <w:jc w:val="center"/>
            </w:pPr>
            <w:r>
              <w:rPr>
                <w:b/>
              </w:rPr>
              <w:t>Käufer (Nachmieter)</w:t>
            </w:r>
          </w:p>
        </w:tc>
      </w:tr>
      <w:tr>
        <w:tc>
          <w:tcPr>
            <w:tcW w:type="dxa" w:w="4986"/>
          </w:tcPr>
          <w:p>
            <w:pPr>
              <w:jc w:val="center"/>
            </w:pPr>
            <w:r>
              <w:br/>
              <w:br/>
              <w:t>Unterschrift: _________________________</w:t>
            </w:r>
          </w:p>
        </w:tc>
        <w:tc>
          <w:tcPr>
            <w:tcW w:type="dxa" w:w="4986"/>
          </w:tcPr>
          <w:p>
            <w:pPr>
              <w:jc w:val="center"/>
            </w:pPr>
            <w:r>
              <w:br/>
              <w:br/>
              <w:t>Unterschrift: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https://vertraege-experte.com/kaufvertrag-kuche-nachmieter/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https://vertraege-experte.com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vertraege-experte.com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traege-experte.com/kaufvertrag-kuche-nachmieter/" TargetMode="External"/><Relationship Id="rId10" Type="http://schemas.openxmlformats.org/officeDocument/2006/relationships/hyperlink" Target="https://vertraeg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