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PRIVAT</w:t>
      </w:r>
    </w:p>
    <w:p/>
    <w:p/>
    <w:p>
      <w:r>
        <w:rPr>
          <w:b w:val="0"/>
          <w:sz w:val="22"/>
        </w:rPr>
        <w:t>Zwischen den nachfolgend genannten Parteien wird folgender Kaufvertrag geschlossen:</w:t>
      </w:r>
    </w:p>
    <w:p/>
    <w:p>
      <w:r>
        <w:rPr>
          <w:b/>
          <w:sz w:val="24"/>
        </w:rPr>
        <w:t>1. 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3. GEGENSTAND DES KAUFS</w:t>
      </w:r>
    </w:p>
    <w:p>
      <w:r>
        <w:rPr>
          <w:b w:val="0"/>
          <w:sz w:val="20"/>
        </w:rPr>
        <w:t>Der Verkäufer verkauft an den Käufer das folgende Objekt:</w:t>
      </w:r>
    </w:p>
    <w:p>
      <w:r>
        <w:rPr>
          <w:b w:val="0"/>
          <w:sz w:val="20"/>
        </w:rPr>
        <w:t>- Bezeichnung des Kaufgegenstands (z.B. Fahrzeug, Möbel, sonstige bewegliche Sachen):</w:t>
      </w:r>
    </w:p>
    <w:p>
      <w:r>
        <w:rPr>
          <w:b w:val="0"/>
          <w:sz w:val="20"/>
        </w:rPr>
        <w:t>- Beschreibung und Zustand:</w:t>
      </w:r>
    </w:p>
    <w:p/>
    <w:p>
      <w:r>
        <w:rPr>
          <w:b/>
          <w:sz w:val="24"/>
        </w:rPr>
        <w:t>4. KAUFPREIS</w:t>
      </w:r>
    </w:p>
    <w:p>
      <w:r>
        <w:rPr>
          <w:b w:val="0"/>
          <w:sz w:val="20"/>
        </w:rPr>
        <w:t>Der Kaufpreis beträgt in Worten und Zahlen:</w:t>
      </w:r>
    </w:p>
    <w:p>
      <w:r>
        <w:rPr>
          <w:b w:val="0"/>
          <w:sz w:val="20"/>
        </w:rPr>
        <w:t>- Betrag EUR:</w:t>
      </w:r>
    </w:p>
    <w:p/>
    <w:p>
      <w:r>
        <w:rPr>
          <w:b/>
          <w:sz w:val="24"/>
        </w:rPr>
        <w:t>5. ZAHLUNGSBEDINGUNGEN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Zahlungsart (z.B. Barzahlung, Überweisung):</w:t>
      </w:r>
    </w:p>
    <w:p>
      <w:r>
        <w:rPr>
          <w:b w:val="0"/>
          <w:sz w:val="20"/>
        </w:rPr>
        <w:t>- Zahlungszeitpunkt:</w:t>
      </w:r>
    </w:p>
    <w:p/>
    <w:p>
      <w:r>
        <w:rPr>
          <w:b/>
          <w:sz w:val="24"/>
        </w:rPr>
        <w:t>6. ÜBERGABE</w:t>
      </w:r>
    </w:p>
    <w:p>
      <w:r>
        <w:rPr>
          <w:b w:val="0"/>
          <w:sz w:val="20"/>
        </w:rPr>
        <w:t>Der Verkäufer übergibt den Kaufgegenstand am folgenden Ort und Zeitpunkt:</w:t>
      </w:r>
    </w:p>
    <w:p>
      <w:r>
        <w:rPr>
          <w:b w:val="0"/>
          <w:sz w:val="20"/>
        </w:rPr>
        <w:t>- Ort:</w:t>
      </w:r>
    </w:p>
    <w:p>
      <w:r>
        <w:rPr>
          <w:b w:val="0"/>
          <w:sz w:val="20"/>
        </w:rPr>
        <w:t>- Datum:</w:t>
      </w:r>
    </w:p>
    <w:p/>
    <w:p>
      <w:r>
        <w:rPr>
          <w:b/>
          <w:sz w:val="24"/>
        </w:rPr>
        <w:t>7. GEWÄHRLEISTUNG</w:t>
      </w:r>
    </w:p>
    <w:p>
      <w:r>
        <w:rPr>
          <w:b w:val="0"/>
          <w:sz w:val="20"/>
        </w:rPr>
        <w:t>Der Verkauf erfolgt unter Ausschluss jeglicher Gewährleistung, soweit gesetzlich zulässig.</w:t>
      </w:r>
    </w:p>
    <w:p/>
    <w:p>
      <w:r>
        <w:rPr>
          <w:b/>
          <w:sz w:val="24"/>
        </w:rPr>
        <w:t>8. EIGENTUMSVORBEHALT</w:t>
      </w:r>
    </w:p>
    <w:p>
      <w:r>
        <w:rPr>
          <w:b w:val="0"/>
          <w:sz w:val="20"/>
        </w:rPr>
        <w:t>Das Eigentum am Kaufgegenstand geht mit vollständiger Bezahlung auf den Käufer über.</w:t>
      </w:r>
    </w:p>
    <w:p/>
    <w:p>
      <w:r>
        <w:rPr>
          <w:b/>
          <w:sz w:val="24"/>
        </w:rPr>
        <w:t>9. SONSTIGE VEREINBARUNGEN</w:t>
      </w:r>
    </w:p>
    <w:p>
      <w:r>
        <w:rPr>
          <w:b w:val="0"/>
          <w:sz w:val="20"/>
        </w:rPr>
        <w:t>(Hier können weitere individuelle Vereinbarungen eingefügt werden.)</w:t>
      </w:r>
    </w:p>
    <w:p/>
    <w:p>
      <w:r>
        <w:rPr>
          <w:b/>
          <w:sz w:val="24"/>
        </w:rPr>
        <w:t>10.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 eine Bestimmung dieses Vertrages unwirksam sein, bleibt die Wirksamkeit der übrigen Bestimmungen unberührt.</w:t>
      </w:r>
    </w:p>
    <w:p>
      <w:r>
        <w:rPr>
          <w:b w:val="0"/>
          <w:sz w:val="20"/>
        </w:rPr>
        <w:t>Es gilt deutsches Recht.</w:t>
      </w:r>
    </w:p>
    <w:p/>
    <w:p/>
    <w:p>
      <w:r>
        <w:rPr>
          <w:b w:val="0"/>
          <w:sz w:val="22"/>
        </w:rPr>
        <w:t>Die Parteien bestätigen mit ihrer Unterschrift, dass sie diesen Vertrag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252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252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252"/>
          </w:tcPr>
          <w:p>
            <w:pPr>
              <w:jc w:val="center"/>
            </w:pPr>
            <w:r>
              <w:t>Unterschrift: _________________________</w:t>
              <w:br/>
              <w:br/>
              <w:t>Ort, Datum: _________________________</w:t>
            </w:r>
          </w:p>
        </w:tc>
        <w:tc>
          <w:tcPr>
            <w:tcW w:type="dxa" w:w="4252"/>
          </w:tcPr>
          <w:p>
            <w:pPr>
              <w:jc w:val="center"/>
            </w:pPr>
            <w:r>
              <w:t>Unterschrift: _________________________</w:t>
              <w:br/>
              <w:br/>
              <w:t>Ort, Datum: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https://vertraege-experte.com/kaufvertrag-privat-osterreich/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privat-osterreich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