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PROVISIONSVERTRAG</w:t>
      </w:r>
    </w:p>
    <w:p/>
    <w:p>
      <w:pPr>
        <w:jc w:val="center"/>
      </w:pPr>
      <w:r>
        <w:rPr>
          <w:b w:val="0"/>
          <w:sz w:val="20"/>
        </w:rPr>
        <w:t>zwischen</w:t>
      </w:r>
    </w:p>
    <w:p/>
    <w:p>
      <w:r>
        <w:rPr>
          <w:b/>
          <w:sz w:val="24"/>
        </w:rPr>
        <w:t>MAKLER / VERMITTLER</w:t>
      </w:r>
    </w:p>
    <w:p>
      <w:r>
        <w:rPr>
          <w:b w:val="0"/>
          <w:sz w:val="20"/>
        </w:rPr>
        <w:t>Firma</w:t>
      </w:r>
    </w:p>
    <w:p>
      <w:r>
        <w:rPr>
          <w:b w:val="0"/>
          <w:sz w:val="20"/>
        </w:rPr>
        <w:t>Name, Vorname</w:t>
      </w:r>
    </w:p>
    <w:p>
      <w:r>
        <w:rPr>
          <w:b w:val="0"/>
          <w:sz w:val="20"/>
        </w:rPr>
        <w:t>Anschrift</w:t>
      </w:r>
    </w:p>
    <w:p>
      <w:r>
        <w:rPr>
          <w:b w:val="0"/>
          <w:sz w:val="20"/>
        </w:rPr>
        <w:t>Telefon</w:t>
      </w:r>
    </w:p>
    <w:p>
      <w:r>
        <w:rPr>
          <w:b w:val="0"/>
          <w:sz w:val="20"/>
        </w:rPr>
        <w:t>E-Mail</w:t>
      </w:r>
    </w:p>
    <w:p/>
    <w:p>
      <w:pPr>
        <w:jc w:val="center"/>
      </w:pPr>
      <w:r>
        <w:rPr>
          <w:b w:val="0"/>
          <w:sz w:val="20"/>
        </w:rPr>
        <w:t>und</w:t>
      </w:r>
    </w:p>
    <w:p/>
    <w:p>
      <w:r>
        <w:rPr>
          <w:b/>
          <w:sz w:val="24"/>
        </w:rPr>
        <w:t>AUFTRAGGEBER</w:t>
      </w:r>
    </w:p>
    <w:p>
      <w:r>
        <w:rPr>
          <w:b w:val="0"/>
          <w:sz w:val="20"/>
        </w:rPr>
        <w:t>Firma / Name</w:t>
      </w:r>
    </w:p>
    <w:p>
      <w:r>
        <w:rPr>
          <w:b w:val="0"/>
          <w:sz w:val="20"/>
        </w:rPr>
        <w:t>Anschrift</w:t>
      </w:r>
    </w:p>
    <w:p>
      <w:r>
        <w:rPr>
          <w:b w:val="0"/>
          <w:sz w:val="20"/>
        </w:rPr>
        <w:t>Telefon</w:t>
      </w:r>
    </w:p>
    <w:p>
      <w:r>
        <w:rPr>
          <w:b w:val="0"/>
          <w:sz w:val="20"/>
        </w:rPr>
        <w:t>E-Mail</w:t>
      </w:r>
    </w:p>
    <w:p/>
    <w:p>
      <w:r>
        <w:rPr>
          <w:b/>
          <w:sz w:val="24"/>
        </w:rPr>
        <w:t>Präambel</w:t>
      </w:r>
    </w:p>
    <w:p>
      <w:r>
        <w:rPr>
          <w:b w:val="0"/>
          <w:sz w:val="20"/>
        </w:rPr>
        <w:t>Der Makler / Vermittler wird vom Auftraggeber beauftragt, für diesen den Abschluss von Verträgen über den Kauf, Verkauf, die Miete oder Pacht von Immobilien zu vermitteln oder abzuschließen.</w:t>
      </w:r>
    </w:p>
    <w:p/>
    <w:p>
      <w:r>
        <w:rPr>
          <w:b/>
          <w:sz w:val="20"/>
        </w:rPr>
        <w:t>§1 – Vertragsgegenstand</w:t>
      </w:r>
    </w:p>
    <w:p>
      <w:r>
        <w:rPr>
          <w:b w:val="0"/>
          <w:sz w:val="20"/>
        </w:rPr>
        <w:t>Gegenstand dieses Vertrags ist die Vermittlung von Immobiliengeschäften durch den Makler / Vermittler im Namen und für Rechnung des Auftraggebers.</w:t>
      </w:r>
    </w:p>
    <w:p/>
    <w:p>
      <w:r>
        <w:rPr>
          <w:b/>
          <w:sz w:val="20"/>
        </w:rPr>
        <w:t>§2 – Pflichten des Maklers / Vermittlers</w:t>
      </w:r>
    </w:p>
    <w:p>
      <w:r>
        <w:rPr>
          <w:b w:val="0"/>
          <w:sz w:val="20"/>
        </w:rPr>
        <w:t>1. Der Makler verpflichtet sich, alle zumutbaren Maßnahmen zur Vermittlung des Vertragsabschlusses zu ergreifen.</w:t>
      </w:r>
    </w:p>
    <w:p>
      <w:r>
        <w:rPr>
          <w:b w:val="0"/>
          <w:sz w:val="20"/>
        </w:rPr>
        <w:t>2. Er informiert den Auftraggeber unverzüglich über Interessenten und Angebote sowie über den Stand der Vermittlung.</w:t>
      </w:r>
    </w:p>
    <w:p>
      <w:r>
        <w:rPr>
          <w:b w:val="0"/>
          <w:sz w:val="20"/>
        </w:rPr>
        <w:t>3. Der Makler behandelt alle ihm bekanntgegebenen Informationen vertraulich.</w:t>
      </w:r>
    </w:p>
    <w:p/>
    <w:p>
      <w:r>
        <w:rPr>
          <w:b/>
          <w:sz w:val="20"/>
        </w:rPr>
        <w:t>§3 – Pflichten des Auftraggebers</w:t>
      </w:r>
    </w:p>
    <w:p>
      <w:r>
        <w:rPr>
          <w:b w:val="0"/>
          <w:sz w:val="20"/>
        </w:rPr>
        <w:t>1. Der Auftraggeber stellt dem Makler alle erforderlichen Unterlagen und Informationen zur Verfügung.</w:t>
      </w:r>
    </w:p>
    <w:p>
      <w:r>
        <w:rPr>
          <w:b w:val="0"/>
          <w:sz w:val="20"/>
        </w:rPr>
        <w:t>2. Er informiert den Makler unverzüglich über Vertragsabschlüsse oder andere für die Provision relevante Tatsachen.</w:t>
      </w:r>
    </w:p>
    <w:p>
      <w:r>
        <w:rPr>
          <w:b w:val="0"/>
          <w:sz w:val="20"/>
        </w:rPr>
        <w:t>3. Der Auftraggeber verpflichtet sich, keine Dritten mit der gleichen Vermittlungsleistung zu beauftragen (oder regelt dieses ausdrücklich).</w:t>
      </w:r>
    </w:p>
    <w:p/>
    <w:p>
      <w:r>
        <w:rPr>
          <w:b/>
          <w:sz w:val="20"/>
        </w:rPr>
        <w:t>§4 – Provisionsanspruch</w:t>
      </w:r>
    </w:p>
    <w:p>
      <w:r>
        <w:rPr>
          <w:b w:val="0"/>
          <w:sz w:val="20"/>
        </w:rPr>
        <w:t>1. Die Provision ist verdient und fällig, wenn aufgrund der Tätigkeit des Maklers ein Vertrag über die Immobilie zustande gekommen ist.</w:t>
      </w:r>
    </w:p>
    <w:p>
      <w:r>
        <w:rPr>
          <w:b w:val="0"/>
          <w:sz w:val="20"/>
        </w:rPr>
        <w:t>2. Die Höhe der Provision beträgt __ % des Kaufpreises bzw. ___ Monatsmieten bei Mietverträgen.</w:t>
      </w:r>
    </w:p>
    <w:p>
      <w:r>
        <w:rPr>
          <w:b w:val="0"/>
          <w:sz w:val="20"/>
        </w:rPr>
        <w:t>3. Die Provision ist auch dann zu zahlen, wenn der Vertrag zwischen dem Auftraggeber und einem vom Makler nachgewiesenen Dritten zustande kommt.</w:t>
      </w:r>
    </w:p>
    <w:p/>
    <w:p>
      <w:r>
        <w:rPr>
          <w:b/>
          <w:sz w:val="20"/>
        </w:rPr>
        <w:t>§5 – Zahlungsbedingungen</w:t>
      </w:r>
    </w:p>
    <w:p>
      <w:r>
        <w:rPr>
          <w:b w:val="0"/>
          <w:sz w:val="20"/>
        </w:rPr>
        <w:t>Die Provision ist spätestens innerhalb von ___ Tagen nach Vertragsabschluss bzw. Beurkundung fällig und zahlbar.</w:t>
      </w:r>
    </w:p>
    <w:p/>
    <w:p>
      <w:r>
        <w:rPr>
          <w:b/>
          <w:sz w:val="20"/>
        </w:rPr>
        <w:t>§6 – Haftung</w:t>
      </w:r>
    </w:p>
    <w:p>
      <w:r>
        <w:rPr>
          <w:b w:val="0"/>
          <w:sz w:val="20"/>
        </w:rPr>
        <w:t>Der Makler haftet nur für Vorsatz und grobe Fahrlässigkeit. Eine Haftung für die Richtigkeit der übermittelten Informationen wird ausgeschlossen.</w:t>
      </w:r>
    </w:p>
    <w:p/>
    <w:p>
      <w:r>
        <w:rPr>
          <w:b/>
          <w:sz w:val="20"/>
        </w:rPr>
        <w:t>§7 – Vertragsdauer und Kündigung</w:t>
      </w:r>
    </w:p>
    <w:p>
      <w:r>
        <w:rPr>
          <w:b w:val="0"/>
          <w:sz w:val="20"/>
        </w:rPr>
        <w:t>Dieser Vertrag beginnt mit Unterzeichnung und gilt bis zur Erfüllung oder Kündigung.</w:t>
      </w:r>
    </w:p>
    <w:p>
      <w:r>
        <w:rPr>
          <w:b w:val="0"/>
          <w:sz w:val="20"/>
        </w:rPr>
        <w:t>Eine Kündigung ist mit einer Frist von ___ Wochen zum Monatsende möglich.</w:t>
      </w:r>
    </w:p>
    <w:p/>
    <w:p>
      <w:r>
        <w:rPr>
          <w:b/>
          <w:sz w:val="20"/>
        </w:rPr>
        <w:t>§8 – Sonstiges</w:t>
      </w:r>
    </w:p>
    <w:p>
      <w:r>
        <w:rPr>
          <w:b w:val="0"/>
          <w:sz w:val="20"/>
        </w:rPr>
        <w:t>1. Änderungen und Ergänzungen dieses Vertrags bedürfen der Schriftform.</w:t>
      </w:r>
    </w:p>
    <w:p>
      <w:r>
        <w:rPr>
          <w:b w:val="0"/>
          <w:sz w:val="20"/>
        </w:rPr>
        <w:t>2. Sollten einzelne Bestimmungen dieses Vertrags unwirksam sein, bleibt der Vertrag im Übrigen wirksam.</w:t>
      </w:r>
    </w:p>
    <w:p>
      <w:r>
        <w:rPr>
          <w:b w:val="0"/>
          <w:sz w:val="20"/>
        </w:rPr>
        <w:t>3. Gerichtsstand für alle Streitigkeiten aus diesem Vertrag ist, soweit gesetzlich zulässig, der Sitz des Auftraggebers.</w:t>
      </w:r>
    </w:p>
    <w:p>
      <w:r>
        <w:rPr>
          <w:b w:val="0"/>
          <w:sz w:val="20"/>
        </w:rPr>
        <w:t>4. Es gilt deutsches Recht.</w:t>
      </w:r>
    </w:p>
    <w:p/>
    <w:p>
      <w:pPr>
        <w:jc w:val="center"/>
      </w:pPr>
      <w:r>
        <w:rPr>
          <w:b/>
          <w:sz w:val="24"/>
        </w:rPr>
        <w:t>Unterschriften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535"/>
          </w:tcPr>
          <w:p>
            <w:pPr>
              <w:jc w:val="left"/>
            </w:pPr>
            <w:r>
              <w:rPr>
                <w:b/>
              </w:rPr>
              <w:t>Makler / Vermittler: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b/>
              </w:rPr>
              <w:t>Auftraggeber:</w:t>
            </w:r>
          </w:p>
        </w:tc>
      </w:tr>
      <w:tr>
        <w:tc>
          <w:tcPr>
            <w:tcW w:type="dxa" w:w="4986"/>
          </w:tcPr>
          <w:p>
            <w:pPr>
              <w:jc w:val="left"/>
            </w:pPr>
            <w:r>
              <w:t>Name:</w:t>
              <w:br/>
              <w:br/>
              <w:t>Unterschrift:</w:t>
              <w:br/>
              <w:br/>
              <w:t>Datum:</w:t>
            </w:r>
          </w:p>
        </w:tc>
        <w:tc>
          <w:tcPr>
            <w:tcW w:type="dxa" w:w="4986"/>
          </w:tcPr>
          <w:p>
            <w:pPr>
              <w:jc w:val="left"/>
            </w:pPr>
            <w:r>
              <w:t>Name:</w:t>
              <w:br/>
              <w:br/>
              <w:t>Unterschrift:</w:t>
              <w:br/>
              <w:br/>
              <w:t>Datum: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https://vertraege-experte.com/provisionsvertrag/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https://vertraege-experte.com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vertraege-experte.com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traege-experte.com/provisionsvertrag/" TargetMode="External"/><Relationship Id="rId10" Type="http://schemas.openxmlformats.org/officeDocument/2006/relationships/hyperlink" Target="https://vertraeg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