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TAUSCHVERTRAG KRAFTFAHRZEUGE</w:t>
      </w:r>
    </w:p>
    <w:p/>
    <w:p>
      <w:r>
        <w:rPr>
          <w:b/>
          <w:sz w:val="24"/>
        </w:rPr>
        <w:t>Zwischen den nachfolgend genannten Vertragsparteien wird folgender Tauschvertrag abgeschlossen:</w:t>
      </w:r>
    </w:p>
    <w:p/>
    <w:p>
      <w:r>
        <w:rPr>
          <w:b w:val="0"/>
          <w:sz w:val="20"/>
        </w:rPr>
        <w:t>Vertragspartner 1:</w:t>
      </w:r>
    </w:p>
    <w:p>
      <w:r>
        <w:rPr>
          <w:b w:val="0"/>
          <w:sz w:val="20"/>
        </w:rPr>
        <w:t>Name:</w:t>
      </w:r>
    </w:p>
    <w:p>
      <w:r>
        <w:rPr>
          <w:b w:val="0"/>
          <w:sz w:val="20"/>
        </w:rPr>
        <w:t>Anschrift:</w:t>
      </w:r>
    </w:p>
    <w:p>
      <w:r>
        <w:rPr>
          <w:b w:val="0"/>
          <w:sz w:val="20"/>
        </w:rPr>
        <w:t>Geburtsdatum:</w:t>
      </w:r>
    </w:p>
    <w:p>
      <w:r>
        <w:rPr>
          <w:b w:val="0"/>
          <w:sz w:val="20"/>
        </w:rPr>
        <w:t>Personalausweis-/Passnummer:</w:t>
      </w:r>
    </w:p>
    <w:p/>
    <w:p>
      <w:r>
        <w:rPr>
          <w:b w:val="0"/>
          <w:sz w:val="20"/>
        </w:rPr>
        <w:t>Vertragspartner 2:</w:t>
      </w:r>
    </w:p>
    <w:p>
      <w:r>
        <w:rPr>
          <w:b w:val="0"/>
          <w:sz w:val="20"/>
        </w:rPr>
        <w:t>Name:</w:t>
      </w:r>
    </w:p>
    <w:p>
      <w:r>
        <w:rPr>
          <w:b w:val="0"/>
          <w:sz w:val="20"/>
        </w:rPr>
        <w:t>Anschrift:</w:t>
      </w:r>
    </w:p>
    <w:p>
      <w:r>
        <w:rPr>
          <w:b w:val="0"/>
          <w:sz w:val="20"/>
        </w:rPr>
        <w:t>Geburtsdatum:</w:t>
      </w:r>
    </w:p>
    <w:p>
      <w:r>
        <w:rPr>
          <w:b w:val="0"/>
          <w:sz w:val="20"/>
        </w:rPr>
        <w:t>Personalausweis-/Passnummer:</w:t>
      </w:r>
    </w:p>
    <w:p/>
    <w:p>
      <w:r>
        <w:rPr>
          <w:b/>
          <w:sz w:val="20"/>
        </w:rPr>
        <w:t>§1 Gegenstand des Vertrags</w:t>
      </w:r>
    </w:p>
    <w:p>
      <w:r>
        <w:rPr>
          <w:b w:val="0"/>
          <w:sz w:val="20"/>
        </w:rPr>
        <w:t>Vertragspartner 1 tauscht sein Kraftfahrzeug gegen das Kraftfahrzeug von Vertragspartner 2.</w:t>
      </w:r>
    </w:p>
    <w:p>
      <w:r>
        <w:rPr>
          <w:b w:val="0"/>
          <w:sz w:val="20"/>
        </w:rPr>
        <w:t>Die Fahrzeuge werden wie folgt beschrieben:</w:t>
      </w:r>
    </w:p>
    <w:p>
      <w:r>
        <w:rPr>
          <w:b w:val="0"/>
          <w:sz w:val="20"/>
        </w:rPr>
        <w:t>Fahrzeug 1 (Vertragspartner 1):</w:t>
      </w:r>
    </w:p>
    <w:p>
      <w:r>
        <w:rPr>
          <w:b w:val="0"/>
          <w:sz w:val="20"/>
        </w:rPr>
        <w:t>Hersteller / Marke:</w:t>
      </w:r>
    </w:p>
    <w:p>
      <w:r>
        <w:rPr>
          <w:b w:val="0"/>
          <w:sz w:val="20"/>
        </w:rPr>
        <w:t>Modell:</w:t>
      </w:r>
    </w:p>
    <w:p>
      <w:r>
        <w:rPr>
          <w:b w:val="0"/>
          <w:sz w:val="20"/>
        </w:rPr>
        <w:t>Fahrzeug-Identifizierungsnummer (FIN):</w:t>
      </w:r>
    </w:p>
    <w:p>
      <w:r>
        <w:rPr>
          <w:b w:val="0"/>
          <w:sz w:val="20"/>
        </w:rPr>
        <w:t>Amtliches Kennzeichen:</w:t>
      </w:r>
    </w:p>
    <w:p>
      <w:r>
        <w:rPr>
          <w:b w:val="0"/>
          <w:sz w:val="20"/>
        </w:rPr>
        <w:t>Erstzulassung:</w:t>
      </w:r>
    </w:p>
    <w:p>
      <w:r>
        <w:rPr>
          <w:b w:val="0"/>
          <w:sz w:val="20"/>
        </w:rPr>
        <w:t>Kilometerstand:</w:t>
      </w:r>
    </w:p>
    <w:p/>
    <w:p>
      <w:r>
        <w:rPr>
          <w:b w:val="0"/>
          <w:sz w:val="20"/>
        </w:rPr>
        <w:t>Fahrzeug 2 (Vertragspartner 2):</w:t>
      </w:r>
    </w:p>
    <w:p>
      <w:r>
        <w:rPr>
          <w:b w:val="0"/>
          <w:sz w:val="20"/>
        </w:rPr>
        <w:t>Hersteller / Marke:</w:t>
      </w:r>
    </w:p>
    <w:p>
      <w:r>
        <w:rPr>
          <w:b w:val="0"/>
          <w:sz w:val="20"/>
        </w:rPr>
        <w:t>Modell:</w:t>
      </w:r>
    </w:p>
    <w:p>
      <w:r>
        <w:rPr>
          <w:b w:val="0"/>
          <w:sz w:val="20"/>
        </w:rPr>
        <w:t>Fahrzeug-Identifizierungsnummer (FIN):</w:t>
      </w:r>
    </w:p>
    <w:p>
      <w:r>
        <w:rPr>
          <w:b w:val="0"/>
          <w:sz w:val="20"/>
        </w:rPr>
        <w:t>Amtliches Kennzeichen:</w:t>
      </w:r>
    </w:p>
    <w:p>
      <w:r>
        <w:rPr>
          <w:b w:val="0"/>
          <w:sz w:val="20"/>
        </w:rPr>
        <w:t>Erstzulassung:</w:t>
      </w:r>
    </w:p>
    <w:p>
      <w:r>
        <w:rPr>
          <w:b w:val="0"/>
          <w:sz w:val="20"/>
        </w:rPr>
        <w:t>Kilometerstand:</w:t>
      </w:r>
    </w:p>
    <w:p/>
    <w:p>
      <w:r>
        <w:rPr>
          <w:b/>
          <w:sz w:val="20"/>
        </w:rPr>
        <w:t>§2 Zustand und Übergabe</w:t>
      </w:r>
    </w:p>
    <w:p>
      <w:r>
        <w:rPr>
          <w:b w:val="0"/>
          <w:sz w:val="20"/>
        </w:rPr>
        <w:t>Beide Fahrzeuge werden im aktuellen Zustand ohne weitere Gewährleistung getauscht, sofern nachfolgend keine abweichenden Vereinbarungen getroffen werden.</w:t>
      </w:r>
    </w:p>
    <w:p>
      <w:r>
        <w:rPr>
          <w:b w:val="0"/>
          <w:sz w:val="20"/>
        </w:rPr>
        <w:t>Die Übergabe der Fahrzeuge erfolgt zum Zeitpunkt der Unterzeichnung dieses Vertrages, sofern keine andere Vereinbarung getroffen wird.</w:t>
      </w:r>
    </w:p>
    <w:p/>
    <w:p>
      <w:r>
        <w:rPr>
          <w:b/>
          <w:sz w:val="20"/>
        </w:rPr>
        <w:t>§3 Eigentumsübergang</w:t>
      </w:r>
    </w:p>
    <w:p>
      <w:r>
        <w:rPr>
          <w:b w:val="0"/>
          <w:sz w:val="20"/>
        </w:rPr>
        <w:t>Das Eigentum an den Fahrzeugen geht mit der Übergabe und Aushändigung aller Fahrzeugpapiere auf die jeweils andere Partei über.</w:t>
      </w:r>
    </w:p>
    <w:p/>
    <w:p>
      <w:r>
        <w:rPr>
          <w:b/>
          <w:sz w:val="20"/>
        </w:rPr>
        <w:t>§4 Zustand der Fahrzeuge und Haftung</w:t>
      </w:r>
    </w:p>
    <w:p>
      <w:r>
        <w:rPr>
          <w:b w:val="0"/>
          <w:sz w:val="20"/>
        </w:rPr>
        <w:t>Beide Parteien versichern, dass sie Eigentümer der Fahrzeuge sind und dass keine Rechte Dritter auf den Fahrzeugen lasten.</w:t>
      </w:r>
    </w:p>
    <w:p>
      <w:r>
        <w:rPr>
          <w:b w:val="0"/>
          <w:sz w:val="20"/>
        </w:rPr>
        <w:t>Bekannte Mängel wurden offen gelegt.</w:t>
      </w:r>
    </w:p>
    <w:p>
      <w:r>
        <w:rPr>
          <w:b w:val="0"/>
          <w:sz w:val="20"/>
        </w:rPr>
        <w:t>Der Tausch erfolgt unter Ausschluss jeglicher Sachmängelhaftung, soweit gesetzlich zulässig.</w:t>
      </w:r>
    </w:p>
    <w:p/>
    <w:p>
      <w:r>
        <w:rPr>
          <w:b/>
          <w:sz w:val="20"/>
        </w:rPr>
        <w:t>§5 Sonstige Vereinbarungen</w:t>
      </w:r>
    </w:p>
    <w:p>
      <w:r>
        <w:rPr>
          <w:b w:val="0"/>
          <w:sz w:val="20"/>
        </w:rPr>
        <w:t>Hier können weitere individuelle Absprachen zum Tauschvertrag eingetragen werden.</w:t>
      </w:r>
    </w:p>
    <w:p/>
    <w:p>
      <w:r>
        <w:rPr>
          <w:b/>
          <w:sz w:val="20"/>
        </w:rPr>
        <w:t>§6 Salvatorische Klausel</w:t>
      </w:r>
    </w:p>
    <w:p>
      <w:r>
        <w:rPr>
          <w:b w:val="0"/>
          <w:sz w:val="20"/>
        </w:rPr>
        <w:t>Sollten einzelne Bestimmungen dieses Vertrages unwirksam sein oder werden, so berührt dies die Wirksamkeit der übrigen Bestimmungen nicht.Die unwirksame Bestimmung ist durch eine Regelung zu ersetzen, die dem wirtschaftlichen Zweck am nächsten kommt.</w:t>
      </w:r>
    </w:p>
    <w:p/>
    <w:p>
      <w:r>
        <w:rPr>
          <w:b/>
          <w:sz w:val="20"/>
        </w:rPr>
        <w:t>§7 Gerichtsstand und anwendbares Recht</w:t>
      </w:r>
    </w:p>
    <w:p>
      <w:r>
        <w:rPr>
          <w:b w:val="0"/>
          <w:sz w:val="20"/>
        </w:rPr>
        <w:t>Gerichtsstand ist der Wohnsitz einer der Parteien, sofern gesetzlich zulässig.</w:t>
      </w:r>
    </w:p>
    <w:p>
      <w:r>
        <w:rPr>
          <w:b w:val="0"/>
          <w:sz w:val="20"/>
        </w:rPr>
        <w:t>Es gilt deutsches Recht.</w:t>
      </w:r>
    </w:p>
    <w:p/>
    <w:p/>
    <w:p>
      <w:r>
        <w:rPr>
          <w:b/>
          <w:sz w:val="20"/>
        </w:rPr>
        <w:t>Die Vertragsparteien bestätigen mit ihren Unterschriften, dass sie den Vertrag gelesen, verstanden und akzeptiert haben.</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Vertragspartner 1</w:t>
            </w:r>
          </w:p>
        </w:tc>
        <w:tc>
          <w:tcPr>
            <w:tcW w:type="dxa" w:w="4986"/>
          </w:tcPr>
          <w:p>
            <w:pPr>
              <w:jc w:val="center"/>
            </w:pPr>
            <w:r>
              <w:rPr>
                <w:b/>
              </w:rPr>
              <w:t>Vertragspartner 2</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https://vertraege-experte.com/tauschvertrag-kfz/</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tauschvertrag-kfz/"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